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7B70F5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7145A" w:rsidRPr="00741B67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161528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161528">
        <w:rPr>
          <w:rFonts w:ascii="Sylfaen" w:hAnsi="Sylfaen" w:cs="Sylfaen"/>
          <w:sz w:val="20"/>
          <w:szCs w:val="20"/>
          <w:lang w:val="af-ZA"/>
        </w:rPr>
        <w:t>02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</w:t>
      </w:r>
      <w:r w:rsidR="00161528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161528" w:rsidRPr="00161528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 xml:space="preserve">нием о закупках, утвержденным Приказом ЗАО «Газпром Армения» № </w:t>
      </w:r>
      <w:r w:rsidR="00754871" w:rsidRPr="00754871">
        <w:rPr>
          <w:rFonts w:ascii="Sylfaen" w:hAnsi="Sylfaen" w:cs="Sylfaen"/>
          <w:sz w:val="22"/>
          <w:szCs w:val="22"/>
        </w:rPr>
        <w:t>27</w:t>
      </w:r>
      <w:r w:rsidR="00754871">
        <w:rPr>
          <w:rFonts w:ascii="Sylfaen" w:hAnsi="Sylfaen" w:cs="Sylfaen"/>
          <w:sz w:val="22"/>
          <w:szCs w:val="22"/>
        </w:rPr>
        <w:t xml:space="preserve"> 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75487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754871" w:rsidRPr="00754871">
        <w:rPr>
          <w:rFonts w:ascii="Sylfaen" w:hAnsi="Sylfaen" w:cs="Sylfaen"/>
          <w:sz w:val="22"/>
          <w:szCs w:val="22"/>
          <w:lang w:val="hy-AM"/>
        </w:rPr>
        <w:t xml:space="preserve">27 от 16.02.2024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5A66C8" w:rsidTr="002078BE"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3974C7" w:rsidRDefault="002B27C4" w:rsidP="00F1720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B27C4">
              <w:rPr>
                <w:rFonts w:ascii="Sylfaen" w:hAnsi="Sylfaen"/>
                <w:lang w:val="af-ZA"/>
              </w:rPr>
              <w:t>«Ինժեներական կենտրոն» մասնաճյուղի Նախագծա-հետազոտական բաժնի աշխատասենյակի վերանորոգման աշխատանքների ձեռքբեր</w:t>
            </w:r>
            <w:r>
              <w:rPr>
                <w:rFonts w:ascii="Sylfaen" w:hAnsi="Sylfaen"/>
                <w:lang w:val="af-ZA"/>
              </w:rPr>
              <w:t>ում</w:t>
            </w:r>
          </w:p>
        </w:tc>
      </w:tr>
      <w:tr w:rsidR="0077145A" w:rsidTr="002078BE"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3974C7" w:rsidRDefault="002B27C4" w:rsidP="002B27C4">
            <w:pPr>
              <w:rPr>
                <w:rFonts w:ascii="Sylfaen" w:hAnsi="Sylfaen"/>
                <w:bCs/>
                <w:color w:val="000000"/>
                <w:spacing w:val="7"/>
              </w:rPr>
            </w:pPr>
            <w:r w:rsidRPr="002B27C4">
              <w:rPr>
                <w:rFonts w:ascii="Calibri" w:eastAsia="Calibri" w:hAnsi="Calibri"/>
                <w:szCs w:val="21"/>
                <w:lang w:eastAsia="en-US"/>
              </w:rPr>
              <w:t>Выполнение ремонтных работ комнаты проектно-исследовательского отдела</w:t>
            </w:r>
            <w:r>
              <w:rPr>
                <w:rFonts w:ascii="Calibri" w:eastAsia="Calibri" w:hAnsi="Calibri"/>
                <w:szCs w:val="21"/>
                <w:lang w:eastAsia="en-US"/>
              </w:rPr>
              <w:t xml:space="preserve"> филиала «Инжиниринговый центр»</w:t>
            </w:r>
          </w:p>
        </w:tc>
      </w:tr>
      <w:tr w:rsidR="0077145A" w:rsidRPr="005A66C8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3974C7" w:rsidRDefault="002B27C4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B27C4">
              <w:rPr>
                <w:rFonts w:ascii="Sylfaen" w:hAnsi="Sylfaen" w:cs="Sylfaen"/>
                <w:lang w:val="af-ZA"/>
              </w:rPr>
              <w:t>Carrying out repair works of the room of the project-research department of the "Engineering Center" branch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5A66C8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5A66C8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57BB">
              <w:rPr>
                <w:rFonts w:ascii="Sylfaen" w:hAnsi="Sylfaen" w:cs="Sylfaen"/>
                <w:lang w:val="en-US"/>
              </w:rPr>
              <w:t>23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57BB">
              <w:rPr>
                <w:rFonts w:ascii="Sylfaen" w:hAnsi="Sylfaen" w:cs="Sylfaen"/>
                <w:lang w:val="en-US"/>
              </w:rPr>
              <w:t>02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0257BB">
              <w:rPr>
                <w:rFonts w:ascii="Sylfaen" w:hAnsi="Sylfaen" w:cs="Sylfaen"/>
                <w:lang w:val="en-US"/>
              </w:rPr>
              <w:t>4</w:t>
            </w:r>
            <w:bookmarkStart w:id="0" w:name="_GoBack"/>
            <w:bookmarkEnd w:id="0"/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RPr="00CA7F4F" w:rsidTr="00813592">
        <w:tc>
          <w:tcPr>
            <w:tcW w:w="4957" w:type="dxa"/>
          </w:tcPr>
          <w:p w:rsidR="0077145A" w:rsidRPr="00D51424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7145A" w:rsidRPr="00144901" w:rsidRDefault="005A66C8" w:rsidP="00F172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A66C8">
              <w:rPr>
                <w:rFonts w:ascii="Sylfaen" w:hAnsi="Sylfaen"/>
                <w:lang w:val="hy-AM"/>
              </w:rPr>
              <w:t>«Ապեքս Բիլդ» ՍՊԸ</w:t>
            </w:r>
          </w:p>
        </w:tc>
      </w:tr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77145A" w:rsidRDefault="005A66C8" w:rsidP="00F172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A66C8">
              <w:rPr>
                <w:lang w:val="en-US"/>
              </w:rPr>
              <w:t>ООО "Апекс Билд"</w:t>
            </w:r>
          </w:p>
        </w:tc>
      </w:tr>
      <w:tr w:rsidR="0077145A" w:rsidRPr="00CA7F4F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77145A" w:rsidRPr="00A456B8" w:rsidRDefault="005A66C8" w:rsidP="00F172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A66C8">
              <w:rPr>
                <w:lang w:val="en-US"/>
              </w:rPr>
              <w:t>"Apex Build" LLC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5A66C8" w:rsidRPr="005A66C8" w:rsidTr="00813592">
        <w:tc>
          <w:tcPr>
            <w:tcW w:w="4839" w:type="dxa"/>
          </w:tcPr>
          <w:p w:rsidR="005A66C8" w:rsidRPr="00F45ABC" w:rsidRDefault="005A66C8" w:rsidP="005A66C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A66C8" w:rsidRPr="00AF181D" w:rsidRDefault="005A66C8" w:rsidP="005A66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A66C8">
              <w:rPr>
                <w:rFonts w:ascii="Sylfaen" w:hAnsi="Sylfaen" w:cs="Sylfaen"/>
                <w:lang w:val="en-US"/>
              </w:rPr>
              <w:t>3160836</w:t>
            </w:r>
          </w:p>
        </w:tc>
        <w:tc>
          <w:tcPr>
            <w:tcW w:w="3686" w:type="dxa"/>
          </w:tcPr>
          <w:p w:rsidR="005A66C8" w:rsidRPr="005A66C8" w:rsidRDefault="005A66C8" w:rsidP="005A66C8">
            <w:pPr>
              <w:rPr>
                <w:lang w:val="en-US"/>
              </w:rPr>
            </w:pPr>
            <w:r w:rsidRPr="005A66C8">
              <w:rPr>
                <w:lang w:val="en-US"/>
              </w:rPr>
              <w:t xml:space="preserve">   </w:t>
            </w:r>
            <w:r w:rsidRPr="00540AEA">
              <w:t>ՀՀ</w:t>
            </w:r>
            <w:r w:rsidRPr="005A66C8">
              <w:rPr>
                <w:lang w:val="en-US"/>
              </w:rPr>
              <w:t xml:space="preserve"> </w:t>
            </w:r>
            <w:proofErr w:type="spellStart"/>
            <w:r w:rsidRPr="00540AEA">
              <w:t>դրամ</w:t>
            </w:r>
            <w:proofErr w:type="spellEnd"/>
            <w:r w:rsidRPr="005A66C8">
              <w:rPr>
                <w:lang w:val="en-US"/>
              </w:rPr>
              <w:t xml:space="preserve">`  </w:t>
            </w:r>
            <w:proofErr w:type="spellStart"/>
            <w:r w:rsidRPr="00540AEA">
              <w:t>ներառյալ</w:t>
            </w:r>
            <w:proofErr w:type="spellEnd"/>
            <w:r w:rsidRPr="005A66C8">
              <w:rPr>
                <w:lang w:val="en-US"/>
              </w:rPr>
              <w:t xml:space="preserve"> </w:t>
            </w:r>
            <w:r w:rsidRPr="00540AEA">
              <w:t>ԱԱՀ</w:t>
            </w:r>
            <w:r w:rsidRPr="005A66C8">
              <w:rPr>
                <w:lang w:val="en-US"/>
              </w:rPr>
              <w:t>-</w:t>
            </w:r>
            <w:r w:rsidRPr="00540AEA">
              <w:t>ն</w:t>
            </w:r>
            <w:r w:rsidRPr="005A66C8">
              <w:rPr>
                <w:lang w:val="en-US"/>
              </w:rPr>
              <w:t>:</w:t>
            </w:r>
          </w:p>
        </w:tc>
      </w:tr>
      <w:tr w:rsidR="005A66C8" w:rsidTr="00813592">
        <w:tc>
          <w:tcPr>
            <w:tcW w:w="4839" w:type="dxa"/>
          </w:tcPr>
          <w:p w:rsidR="005A66C8" w:rsidRPr="00F45ABC" w:rsidRDefault="005A66C8" w:rsidP="005A66C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A66C8" w:rsidRPr="00F45ABC" w:rsidRDefault="005A66C8" w:rsidP="005A66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5A66C8" w:rsidRPr="00540AEA" w:rsidRDefault="005A66C8" w:rsidP="005A66C8">
            <w:r w:rsidRPr="00540AEA">
              <w:t>драм РА включая НДС.</w:t>
            </w:r>
          </w:p>
        </w:tc>
      </w:tr>
      <w:tr w:rsidR="005A66C8" w:rsidTr="00813592">
        <w:tc>
          <w:tcPr>
            <w:tcW w:w="4839" w:type="dxa"/>
          </w:tcPr>
          <w:p w:rsidR="005A66C8" w:rsidRPr="00482C46" w:rsidRDefault="005A66C8" w:rsidP="005A66C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A66C8" w:rsidRPr="00F45ABC" w:rsidRDefault="005A66C8" w:rsidP="005A66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5A66C8" w:rsidRDefault="005A66C8" w:rsidP="005A66C8">
            <w:r w:rsidRPr="00540AEA">
              <w:t xml:space="preserve">AMD </w:t>
            </w:r>
            <w:proofErr w:type="spellStart"/>
            <w:r w:rsidRPr="00540AEA">
              <w:t>including</w:t>
            </w:r>
            <w:proofErr w:type="spellEnd"/>
            <w:r w:rsidRPr="00540AEA">
              <w:t xml:space="preserve"> VAT.</w:t>
            </w:r>
          </w:p>
        </w:tc>
      </w:tr>
    </w:tbl>
    <w:p w:rsidR="0077145A" w:rsidRPr="00A0294B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non</w:t>
      </w:r>
      <w:r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57BB"/>
    <w:rsid w:val="00044E32"/>
    <w:rsid w:val="00063DB7"/>
    <w:rsid w:val="000E6C32"/>
    <w:rsid w:val="00120948"/>
    <w:rsid w:val="00144901"/>
    <w:rsid w:val="00161528"/>
    <w:rsid w:val="00184678"/>
    <w:rsid w:val="001D73B4"/>
    <w:rsid w:val="001E125A"/>
    <w:rsid w:val="002078BE"/>
    <w:rsid w:val="002805BC"/>
    <w:rsid w:val="002B27C4"/>
    <w:rsid w:val="00331408"/>
    <w:rsid w:val="00331C0F"/>
    <w:rsid w:val="00363D8F"/>
    <w:rsid w:val="00385206"/>
    <w:rsid w:val="003860FC"/>
    <w:rsid w:val="00387B86"/>
    <w:rsid w:val="003974C7"/>
    <w:rsid w:val="004030AB"/>
    <w:rsid w:val="00476DE8"/>
    <w:rsid w:val="00482C46"/>
    <w:rsid w:val="004942BB"/>
    <w:rsid w:val="004E26CF"/>
    <w:rsid w:val="004E45F3"/>
    <w:rsid w:val="004F16AA"/>
    <w:rsid w:val="004F1A52"/>
    <w:rsid w:val="00516542"/>
    <w:rsid w:val="005326EB"/>
    <w:rsid w:val="00541EBC"/>
    <w:rsid w:val="005A66C8"/>
    <w:rsid w:val="00666515"/>
    <w:rsid w:val="006C7E43"/>
    <w:rsid w:val="006D75BB"/>
    <w:rsid w:val="006E2D85"/>
    <w:rsid w:val="006E34F4"/>
    <w:rsid w:val="00732010"/>
    <w:rsid w:val="00741B67"/>
    <w:rsid w:val="00754871"/>
    <w:rsid w:val="007559D1"/>
    <w:rsid w:val="0077145A"/>
    <w:rsid w:val="008923CF"/>
    <w:rsid w:val="008C522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56B8"/>
    <w:rsid w:val="00A605AB"/>
    <w:rsid w:val="00A64CBA"/>
    <w:rsid w:val="00A67864"/>
    <w:rsid w:val="00AF181D"/>
    <w:rsid w:val="00AF55FB"/>
    <w:rsid w:val="00B234FE"/>
    <w:rsid w:val="00B2395A"/>
    <w:rsid w:val="00B74ADB"/>
    <w:rsid w:val="00BA4D32"/>
    <w:rsid w:val="00BC5781"/>
    <w:rsid w:val="00BE08A8"/>
    <w:rsid w:val="00BE1441"/>
    <w:rsid w:val="00C14866"/>
    <w:rsid w:val="00C73F1E"/>
    <w:rsid w:val="00CA0383"/>
    <w:rsid w:val="00CA7F4F"/>
    <w:rsid w:val="00CC2C08"/>
    <w:rsid w:val="00D51424"/>
    <w:rsid w:val="00D52129"/>
    <w:rsid w:val="00D66E5F"/>
    <w:rsid w:val="00D70C76"/>
    <w:rsid w:val="00DC36CA"/>
    <w:rsid w:val="00DF0822"/>
    <w:rsid w:val="00E36582"/>
    <w:rsid w:val="00E92381"/>
    <w:rsid w:val="00E94EE2"/>
    <w:rsid w:val="00EB6995"/>
    <w:rsid w:val="00F17209"/>
    <w:rsid w:val="00F45ABC"/>
    <w:rsid w:val="00F517C7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FD185"/>
  <w15:docId w15:val="{43765AD5-88BC-4774-8E6A-63644009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w8qarf">
    <w:name w:val="w8qarf"/>
    <w:basedOn w:val="DefaultParagraphFont"/>
    <w:rsid w:val="00A456B8"/>
  </w:style>
  <w:style w:type="character" w:customStyle="1" w:styleId="lrzxr">
    <w:name w:val="lrzxr"/>
    <w:basedOn w:val="DefaultParagraphFont"/>
    <w:rsid w:val="00A45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4B5CB-C771-4D5E-8BBB-393A0FB8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2024-02-26T05:18:00Z</dcterms:modified>
</cp:coreProperties>
</file>